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B2" w:rsidRPr="00000DB2" w:rsidRDefault="00000DB2" w:rsidP="00000DB2">
      <w:pPr>
        <w:spacing w:after="0" w:line="240" w:lineRule="auto"/>
        <w:rPr>
          <w:rFonts w:ascii="Copperplate Gothic Bold" w:hAnsi="Copperplate Gothic Bold"/>
          <w:sz w:val="40"/>
        </w:rPr>
      </w:pPr>
      <w:r w:rsidRPr="00000DB2">
        <w:rPr>
          <w:rFonts w:ascii="Copperplate Gothic Bold" w:hAnsi="Copperplate Gothic Bold"/>
          <w:sz w:val="40"/>
        </w:rPr>
        <w:t>Make Up Work Policy</w:t>
      </w:r>
    </w:p>
    <w:p w:rsidR="00000DB2" w:rsidRPr="00000DB2" w:rsidRDefault="00000DB2" w:rsidP="00000DB2">
      <w:pPr>
        <w:spacing w:after="0" w:line="240" w:lineRule="auto"/>
        <w:rPr>
          <w:rFonts w:ascii="Copperplate Gothic Bold" w:hAnsi="Copperplate Gothic Bold"/>
          <w:sz w:val="40"/>
        </w:rPr>
      </w:pPr>
      <w:r w:rsidRPr="00000DB2">
        <w:rPr>
          <w:rFonts w:ascii="Copperplate Gothic Bold" w:hAnsi="Copperplate Gothic Bold"/>
          <w:sz w:val="40"/>
        </w:rPr>
        <w:t>8</w:t>
      </w:r>
      <w:r w:rsidRPr="00000DB2">
        <w:rPr>
          <w:rFonts w:ascii="Copperplate Gothic Bold" w:hAnsi="Copperplate Gothic Bold"/>
          <w:sz w:val="40"/>
          <w:vertAlign w:val="superscript"/>
        </w:rPr>
        <w:t>th</w:t>
      </w:r>
      <w:r w:rsidRPr="00000DB2">
        <w:rPr>
          <w:rFonts w:ascii="Copperplate Gothic Bold" w:hAnsi="Copperplate Gothic Bold"/>
          <w:sz w:val="40"/>
        </w:rPr>
        <w:t xml:space="preserve"> Grade Computer Literacy</w:t>
      </w:r>
    </w:p>
    <w:p w:rsidR="00000DB2" w:rsidRDefault="00000DB2" w:rsidP="00000DB2">
      <w:pPr>
        <w:spacing w:after="0" w:line="240" w:lineRule="auto"/>
        <w:rPr>
          <w:rFonts w:ascii="Copperplate Gothic Bold" w:hAnsi="Copperplate Gothic Bold"/>
        </w:rPr>
      </w:pPr>
    </w:p>
    <w:p w:rsidR="00000DB2" w:rsidRDefault="00000DB2" w:rsidP="00000DB2">
      <w:pPr>
        <w:spacing w:after="0" w:line="240" w:lineRule="auto"/>
        <w:rPr>
          <w:rFonts w:ascii="Bookman Old Style" w:hAnsi="Bookman Old Style"/>
          <w:sz w:val="24"/>
        </w:rPr>
      </w:pPr>
    </w:p>
    <w:p w:rsidR="00000DB2" w:rsidRPr="00000DB2" w:rsidRDefault="00000DB2" w:rsidP="00000DB2">
      <w:pPr>
        <w:spacing w:after="0" w:line="240" w:lineRule="auto"/>
        <w:rPr>
          <w:rFonts w:ascii="Bookman Old Style" w:hAnsi="Bookman Old Style"/>
          <w:sz w:val="32"/>
        </w:rPr>
      </w:pPr>
      <w:r w:rsidRPr="00000DB2">
        <w:rPr>
          <w:rFonts w:ascii="Bookman Old Style" w:hAnsi="Bookman Old Style"/>
          <w:sz w:val="32"/>
        </w:rPr>
        <w:t>Every day, students will be using computers to complete assignments and access the internet for 56 minutes. If you are absent from school, it is your responsibility to get the assignments and material we covered in class. Use the class website to obtain this information.</w:t>
      </w:r>
    </w:p>
    <w:p w:rsidR="00000DB2" w:rsidRPr="00000DB2" w:rsidRDefault="00000DB2" w:rsidP="00000DB2">
      <w:pPr>
        <w:spacing w:after="0" w:line="240" w:lineRule="auto"/>
        <w:rPr>
          <w:rFonts w:ascii="Bookman Old Style" w:hAnsi="Bookman Old Style"/>
          <w:sz w:val="32"/>
        </w:rPr>
      </w:pPr>
    </w:p>
    <w:p w:rsidR="00000DB2" w:rsidRPr="00000DB2" w:rsidRDefault="00000DB2" w:rsidP="00000DB2">
      <w:pPr>
        <w:spacing w:after="0" w:line="240" w:lineRule="auto"/>
        <w:rPr>
          <w:rFonts w:ascii="Bookman Old Style" w:hAnsi="Bookman Old Style"/>
          <w:sz w:val="32"/>
        </w:rPr>
      </w:pPr>
      <w:r w:rsidRPr="00000DB2">
        <w:rPr>
          <w:rFonts w:ascii="Bookman Old Style" w:hAnsi="Bookman Old Style"/>
          <w:sz w:val="32"/>
        </w:rPr>
        <w:t>You will be required to complete the work on your own time. You should account for an extra hour of work for each day you miss. That work will need to be completed outside of regular class time. This can be accomplished:</w:t>
      </w:r>
    </w:p>
    <w:p w:rsidR="00000DB2" w:rsidRPr="00000DB2" w:rsidRDefault="00000DB2" w:rsidP="00000DB2">
      <w:pPr>
        <w:spacing w:after="0" w:line="240" w:lineRule="auto"/>
        <w:rPr>
          <w:rFonts w:ascii="Bookman Old Style" w:hAnsi="Bookman Old Style"/>
          <w:sz w:val="32"/>
        </w:rPr>
      </w:pPr>
    </w:p>
    <w:p w:rsidR="00000DB2" w:rsidRPr="00000DB2" w:rsidRDefault="00000DB2" w:rsidP="00000DB2">
      <w:pPr>
        <w:pStyle w:val="ListParagraph"/>
        <w:numPr>
          <w:ilvl w:val="0"/>
          <w:numId w:val="1"/>
        </w:numPr>
        <w:spacing w:after="0" w:line="240" w:lineRule="auto"/>
        <w:rPr>
          <w:rFonts w:ascii="Bookman Old Style" w:hAnsi="Bookman Old Style"/>
          <w:sz w:val="32"/>
        </w:rPr>
      </w:pPr>
      <w:r w:rsidRPr="00000DB2">
        <w:rPr>
          <w:rFonts w:ascii="Bookman Old Style" w:hAnsi="Bookman Old Style"/>
          <w:sz w:val="32"/>
        </w:rPr>
        <w:t>at home</w:t>
      </w:r>
    </w:p>
    <w:p w:rsidR="00000DB2" w:rsidRPr="00000DB2" w:rsidRDefault="00000DB2" w:rsidP="00000DB2">
      <w:pPr>
        <w:pStyle w:val="ListParagraph"/>
        <w:numPr>
          <w:ilvl w:val="0"/>
          <w:numId w:val="1"/>
        </w:numPr>
        <w:spacing w:after="0" w:line="240" w:lineRule="auto"/>
        <w:rPr>
          <w:rFonts w:ascii="Bookman Old Style" w:hAnsi="Bookman Old Style"/>
          <w:sz w:val="32"/>
        </w:rPr>
      </w:pPr>
      <w:r w:rsidRPr="00000DB2">
        <w:rPr>
          <w:rFonts w:ascii="Bookman Old Style" w:hAnsi="Bookman Old Style"/>
          <w:sz w:val="32"/>
        </w:rPr>
        <w:t>the mms help center (Wednesdays after school 3 – 4 pm)</w:t>
      </w:r>
    </w:p>
    <w:p w:rsidR="00000DB2" w:rsidRPr="00000DB2" w:rsidRDefault="00000DB2" w:rsidP="00000DB2">
      <w:pPr>
        <w:pStyle w:val="ListParagraph"/>
        <w:numPr>
          <w:ilvl w:val="0"/>
          <w:numId w:val="1"/>
        </w:numPr>
        <w:spacing w:after="0" w:line="240" w:lineRule="auto"/>
        <w:rPr>
          <w:rFonts w:ascii="Bookman Old Style" w:hAnsi="Bookman Old Style"/>
          <w:sz w:val="32"/>
        </w:rPr>
      </w:pPr>
      <w:r w:rsidRPr="00000DB2">
        <w:rPr>
          <w:rFonts w:ascii="Bookman Old Style" w:hAnsi="Bookman Old Style"/>
          <w:sz w:val="32"/>
        </w:rPr>
        <w:t>the public library</w:t>
      </w:r>
    </w:p>
    <w:p w:rsidR="00000DB2" w:rsidRPr="00000DB2" w:rsidRDefault="00000DB2" w:rsidP="00000DB2">
      <w:pPr>
        <w:pStyle w:val="ListParagraph"/>
        <w:numPr>
          <w:ilvl w:val="0"/>
          <w:numId w:val="1"/>
        </w:numPr>
        <w:spacing w:after="0" w:line="240" w:lineRule="auto"/>
        <w:rPr>
          <w:rFonts w:ascii="Bookman Old Style" w:hAnsi="Bookman Old Style"/>
          <w:sz w:val="32"/>
        </w:rPr>
      </w:pPr>
      <w:r w:rsidRPr="00000DB2">
        <w:rPr>
          <w:rFonts w:ascii="Bookman Old Style" w:hAnsi="Bookman Old Style"/>
          <w:sz w:val="32"/>
        </w:rPr>
        <w:t>a friend/neighbor/relative’s house</w:t>
      </w:r>
    </w:p>
    <w:p w:rsidR="00000DB2" w:rsidRPr="00000DB2" w:rsidRDefault="00000DB2" w:rsidP="00000DB2">
      <w:pPr>
        <w:pStyle w:val="ListParagraph"/>
        <w:numPr>
          <w:ilvl w:val="0"/>
          <w:numId w:val="1"/>
        </w:numPr>
        <w:spacing w:after="0" w:line="240" w:lineRule="auto"/>
        <w:rPr>
          <w:rFonts w:ascii="Bookman Old Style" w:hAnsi="Bookman Old Style"/>
          <w:sz w:val="32"/>
        </w:rPr>
      </w:pPr>
      <w:r w:rsidRPr="00000DB2">
        <w:rPr>
          <w:rFonts w:ascii="Bookman Old Style" w:hAnsi="Bookman Old Style"/>
          <w:sz w:val="32"/>
        </w:rPr>
        <w:t>Advisory or other class when the opportunity is available</w:t>
      </w:r>
    </w:p>
    <w:p w:rsidR="00000DB2" w:rsidRPr="00000DB2" w:rsidRDefault="00000DB2" w:rsidP="00000DB2">
      <w:pPr>
        <w:spacing w:after="0" w:line="240" w:lineRule="auto"/>
        <w:rPr>
          <w:rFonts w:ascii="Bookman Old Style" w:hAnsi="Bookman Old Style"/>
          <w:sz w:val="32"/>
        </w:rPr>
      </w:pPr>
    </w:p>
    <w:p w:rsidR="00000DB2" w:rsidRPr="00000DB2" w:rsidRDefault="00000DB2" w:rsidP="00000DB2">
      <w:pPr>
        <w:spacing w:after="0" w:line="240" w:lineRule="auto"/>
        <w:rPr>
          <w:rFonts w:ascii="Bookman Old Style" w:hAnsi="Bookman Old Style"/>
          <w:sz w:val="32"/>
        </w:rPr>
      </w:pPr>
      <w:r w:rsidRPr="00000DB2">
        <w:rPr>
          <w:rFonts w:ascii="Bookman Old Style" w:hAnsi="Bookman Old Style"/>
          <w:sz w:val="32"/>
        </w:rPr>
        <w:t>You will have one (1) extra day to complete the assignments. For example, if you are absent on Tuesday and the work we completed on Tuesday is turned in on Wednesday, You will have to turn in that assignment on Thursday.</w:t>
      </w:r>
    </w:p>
    <w:p w:rsidR="00000DB2" w:rsidRDefault="00000DB2" w:rsidP="00000DB2">
      <w:pPr>
        <w:spacing w:after="0" w:line="240" w:lineRule="auto"/>
        <w:rPr>
          <w:rFonts w:ascii="Bookman Old Style" w:hAnsi="Bookman Old Style"/>
          <w:sz w:val="24"/>
        </w:rPr>
      </w:pPr>
    </w:p>
    <w:p w:rsidR="00000DB2" w:rsidRPr="00000DB2" w:rsidRDefault="00000DB2" w:rsidP="00000DB2">
      <w:pPr>
        <w:spacing w:after="0" w:line="240" w:lineRule="auto"/>
        <w:rPr>
          <w:rFonts w:ascii="Bookman Old Style" w:hAnsi="Bookman Old Style"/>
          <w:sz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1EA12EB6" wp14:editId="2889B451">
                <wp:simplePos x="0" y="0"/>
                <wp:positionH relativeFrom="margin">
                  <wp:align>center</wp:align>
                </wp:positionH>
                <wp:positionV relativeFrom="paragraph">
                  <wp:posOffset>111125</wp:posOffset>
                </wp:positionV>
                <wp:extent cx="1828800" cy="1828800"/>
                <wp:effectExtent l="76200" t="76200" r="80645" b="10096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00DB2" w:rsidRPr="00000DB2" w:rsidRDefault="00000DB2" w:rsidP="00000DB2">
                            <w:pPr>
                              <w:spacing w:after="0" w:line="240" w:lineRule="auto"/>
                              <w:jc w:val="center"/>
                              <w:rPr>
                                <w:rFonts w:ascii="Bookman Old Style" w:hAnsi="Bookman Old Style"/>
                                <w:b/>
                                <w:color w:val="00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0DB2">
                              <w:rPr>
                                <w:rFonts w:ascii="Bookman Old Style" w:hAnsi="Bookman Old Style"/>
                                <w:b/>
                                <w:color w:val="00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 IN</w:t>
                            </w:r>
                          </w:p>
                          <w:p w:rsidR="00000DB2" w:rsidRPr="00000DB2" w:rsidRDefault="00000DB2" w:rsidP="00000DB2">
                            <w:pPr>
                              <w:spacing w:after="0" w:line="240" w:lineRule="auto"/>
                              <w:jc w:val="center"/>
                              <w:rPr>
                                <w:rFonts w:ascii="Bookman Old Style" w:hAnsi="Bookman Old Style"/>
                                <w:b/>
                                <w:color w:val="00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0DB2">
                              <w:rPr>
                                <w:rFonts w:ascii="Bookman Old Style" w:hAnsi="Bookman Old Style"/>
                                <w:b/>
                                <w:color w:val="00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A12EB6" id="_x0000_t202" coordsize="21600,21600" o:spt="202" path="m,l,21600r21600,l21600,xe">
                <v:stroke joinstyle="miter"/>
                <v:path gradientshapeok="t" o:connecttype="rect"/>
              </v:shapetype>
              <v:shape id="Text Box 1" o:spid="_x0000_s1026" type="#_x0000_t202" style="position:absolute;margin-left:0;margin-top:8.7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" filled="f" stroked="f">
                <v:fill o:detectmouseclick="t"/>
                <v:shadow on="t" color="black" offset="0,1pt"/>
                <v:textbox style="mso-fit-shape-to-text:t">
                  <w:txbxContent>
                    <w:p w:rsidR="00000DB2" w:rsidRPr="00000DB2" w:rsidRDefault="00000DB2" w:rsidP="00000DB2">
                      <w:pPr>
                        <w:spacing w:after="0" w:line="240" w:lineRule="auto"/>
                        <w:jc w:val="center"/>
                        <w:rPr>
                          <w:rFonts w:ascii="Bookman Old Style" w:hAnsi="Bookman Old Style"/>
                          <w:b/>
                          <w:color w:val="00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0DB2">
                        <w:rPr>
                          <w:rFonts w:ascii="Bookman Old Style" w:hAnsi="Bookman Old Style"/>
                          <w:b/>
                          <w:color w:val="00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 IN</w:t>
                      </w:r>
                    </w:p>
                    <w:p w:rsidR="00000DB2" w:rsidRPr="00000DB2" w:rsidRDefault="00000DB2" w:rsidP="00000DB2">
                      <w:pPr>
                        <w:spacing w:after="0" w:line="240" w:lineRule="auto"/>
                        <w:jc w:val="center"/>
                        <w:rPr>
                          <w:rFonts w:ascii="Bookman Old Style" w:hAnsi="Bookman Old Style"/>
                          <w:b/>
                          <w:color w:val="00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0DB2">
                        <w:rPr>
                          <w:rFonts w:ascii="Bookman Old Style" w:hAnsi="Bookman Old Style"/>
                          <w:b/>
                          <w:color w:val="00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xbxContent>
                </v:textbox>
                <w10:wrap anchorx="margin"/>
              </v:shape>
            </w:pict>
          </mc:Fallback>
        </mc:AlternateContent>
      </w:r>
    </w:p>
    <w:sectPr w:rsidR="00000DB2" w:rsidRPr="00000DB2" w:rsidSect="00000DB2">
      <w:pgSz w:w="12240" w:h="15840"/>
      <w:pgMar w:top="1440" w:right="1440" w:bottom="1440" w:left="1440" w:header="720" w:footer="720" w:gutter="0"/>
      <w:pgBorders w:offsetFrom="page">
        <w:top w:val="zigZag" w:sz="12" w:space="24" w:color="0000CC"/>
        <w:left w:val="zigZag" w:sz="12" w:space="24" w:color="0000CC"/>
        <w:bottom w:val="zigZag" w:sz="12" w:space="24" w:color="0000CC"/>
        <w:right w:val="zigZag" w:sz="12" w:space="24" w:color="0000C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6253A"/>
    <w:multiLevelType w:val="hybridMultilevel"/>
    <w:tmpl w:val="96B4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B2"/>
    <w:rsid w:val="00000DB2"/>
    <w:rsid w:val="00A0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7ABF-C897-4EB6-8162-2901F84F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c:creator>
  <cp:keywords/>
  <dc:description/>
  <cp:lastModifiedBy>MCS</cp:lastModifiedBy>
  <cp:revision>1</cp:revision>
  <dcterms:created xsi:type="dcterms:W3CDTF">2016-05-12T15:17:00Z</dcterms:created>
  <dcterms:modified xsi:type="dcterms:W3CDTF">2016-05-12T15:39:00Z</dcterms:modified>
</cp:coreProperties>
</file>